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05C7F" w14:textId="61D81E13" w:rsidR="005A02D0" w:rsidRDefault="00C337E0">
      <w:pPr>
        <w:pStyle w:val="berschrift1"/>
      </w:pPr>
      <w:r w:rsidRPr="00C337E0">
        <w:t>How to... find your niche in a few steps</w:t>
      </w:r>
      <w:r w:rsidR="00000000">
        <w:t xml:space="preserve"> </w:t>
      </w:r>
    </w:p>
    <w:p w14:paraId="53791D59" w14:textId="1CB9CF3C" w:rsidR="005A02D0" w:rsidRDefault="00C337E0">
      <w:pPr>
        <w:pStyle w:val="berschrift2"/>
      </w:pPr>
      <w:r>
        <w:t>K</w:t>
      </w:r>
      <w:r w:rsidR="00000000">
        <w:t>.</w:t>
      </w:r>
      <w:r>
        <w:t xml:space="preserve"> F. Dziubek</w:t>
      </w:r>
      <w:r>
        <w:rPr>
          <w:vertAlign w:val="superscript"/>
        </w:rPr>
        <w:t>1</w:t>
      </w:r>
    </w:p>
    <w:p w14:paraId="6867B56C" w14:textId="30543F3D" w:rsidR="005A02D0" w:rsidRPr="00C337E0" w:rsidRDefault="00000000">
      <w:pPr>
        <w:pStyle w:val="berschrift3"/>
        <w:rPr>
          <w:lang w:val="de-AT"/>
        </w:rPr>
      </w:pPr>
      <w:r w:rsidRPr="00C337E0">
        <w:rPr>
          <w:vertAlign w:val="superscript"/>
          <w:lang w:val="de-AT"/>
        </w:rPr>
        <w:t>1</w:t>
      </w:r>
      <w:r w:rsidR="00C337E0" w:rsidRPr="00C337E0">
        <w:rPr>
          <w:lang w:val="de-AT"/>
        </w:rPr>
        <w:t>Institut für Mineralogie und Kristallographie, Universität Wien, Josef-</w:t>
      </w:r>
      <w:proofErr w:type="spellStart"/>
      <w:r w:rsidR="00C337E0" w:rsidRPr="00C337E0">
        <w:rPr>
          <w:lang w:val="de-AT"/>
        </w:rPr>
        <w:t>Holaubek</w:t>
      </w:r>
      <w:proofErr w:type="spellEnd"/>
      <w:r w:rsidR="00C337E0" w:rsidRPr="00C337E0">
        <w:rPr>
          <w:lang w:val="de-AT"/>
        </w:rPr>
        <w:t>-Platz 2, A-1090 Wien, Austria</w:t>
      </w:r>
    </w:p>
    <w:p w14:paraId="6DA7E51F" w14:textId="5885039E" w:rsidR="005A02D0" w:rsidRPr="00C337E0" w:rsidRDefault="00C337E0">
      <w:pPr>
        <w:pStyle w:val="berschrift3"/>
        <w:rPr>
          <w:sz w:val="18"/>
          <w:szCs w:val="18"/>
          <w:lang w:val="de-AT"/>
        </w:rPr>
      </w:pPr>
      <w:r>
        <w:rPr>
          <w:lang w:val="de-AT"/>
        </w:rPr>
        <w:t>k</w:t>
      </w:r>
      <w:r w:rsidRPr="00C337E0">
        <w:rPr>
          <w:lang w:val="de-AT"/>
        </w:rPr>
        <w:t>amil.dziubek@univie.ac.a</w:t>
      </w:r>
      <w:r>
        <w:rPr>
          <w:lang w:val="de-AT"/>
        </w:rPr>
        <w:t>t</w:t>
      </w:r>
      <w:r w:rsidR="00000000" w:rsidRPr="00C337E0">
        <w:rPr>
          <w:lang w:val="de-AT" w:eastAsia="de-DE"/>
        </w:rPr>
        <w:br/>
      </w:r>
    </w:p>
    <w:p w14:paraId="73F33E57" w14:textId="6BB94F38" w:rsidR="005A02D0" w:rsidRDefault="00C337E0">
      <w:pPr>
        <w:rPr>
          <w:lang w:eastAsia="cs-CZ"/>
        </w:rPr>
      </w:pPr>
      <w:r w:rsidRPr="00C337E0">
        <w:t xml:space="preserve">At any funding level, one of the key factors evaluated during the review process is the originality of a research proposal. Research may be disqualified as </w:t>
      </w:r>
      <w:r>
        <w:t>‘</w:t>
      </w:r>
      <w:r w:rsidRPr="00C337E0">
        <w:t>incremental science</w:t>
      </w:r>
      <w:r>
        <w:t>’</w:t>
      </w:r>
      <w:r w:rsidRPr="00C337E0">
        <w:t xml:space="preserve"> if it primarily focuses on extending ideas based on previously published work. There is a strong emphasis on </w:t>
      </w:r>
      <w:r w:rsidRPr="00C337E0">
        <w:rPr>
          <w:i/>
          <w:iCs/>
        </w:rPr>
        <w:t>cutting-edge</w:t>
      </w:r>
      <w:r w:rsidRPr="00C337E0">
        <w:t xml:space="preserve"> research methods, </w:t>
      </w:r>
      <w:r w:rsidRPr="00C337E0">
        <w:rPr>
          <w:i/>
          <w:iCs/>
        </w:rPr>
        <w:t>state-of-the-art</w:t>
      </w:r>
      <w:r w:rsidRPr="00C337E0">
        <w:t xml:space="preserve"> technologies, and </w:t>
      </w:r>
      <w:r w:rsidRPr="00C337E0">
        <w:rPr>
          <w:i/>
          <w:iCs/>
        </w:rPr>
        <w:t>innovative</w:t>
      </w:r>
      <w:r w:rsidRPr="00C337E0">
        <w:t xml:space="preserve"> approaches. While this focus is perhaps intended to promote achievements that „confer the greatest benefit to </w:t>
      </w:r>
      <w:proofErr w:type="gramStart"/>
      <w:r w:rsidRPr="00C337E0">
        <w:t>humankind“</w:t>
      </w:r>
      <w:r>
        <w:t xml:space="preserve"> [</w:t>
      </w:r>
      <w:proofErr w:type="gramEnd"/>
      <w:r w:rsidRPr="00C337E0">
        <w:t xml:space="preserve">1], it may inadvertently </w:t>
      </w:r>
      <w:r w:rsidRPr="00C337E0">
        <w:t>favour</w:t>
      </w:r>
      <w:r w:rsidRPr="00C337E0">
        <w:t xml:space="preserve"> hype over research rigor [2]. Noteworthy, an excessive emphasis on novelty could be counterproductive and hinder, rather than boost, scientific progress [3]. In my contribution, I will share a personal perspective on finding a balanced approach between the pursuit of originality and the importance of identifying your niche, which can help in achieving sustainable scientific progress while staying true to the primary mission of science.</w:t>
      </w:r>
    </w:p>
    <w:p w14:paraId="14A6211B" w14:textId="77777777" w:rsidR="00C337E0" w:rsidRDefault="00C337E0">
      <w:pPr>
        <w:rPr>
          <w:lang w:eastAsia="cs-CZ"/>
        </w:rPr>
      </w:pPr>
    </w:p>
    <w:p w14:paraId="55AB78D8" w14:textId="12319D55" w:rsidR="005A02D0" w:rsidRDefault="00000000" w:rsidP="00C337E0">
      <w:pPr>
        <w:pStyle w:val="berschrift4"/>
      </w:pPr>
      <w:r w:rsidRPr="00C337E0">
        <w:t xml:space="preserve">[1] </w:t>
      </w:r>
      <w:r w:rsidR="00C337E0" w:rsidRPr="00C337E0">
        <w:t>No</w:t>
      </w:r>
      <w:r w:rsidR="00C337E0">
        <w:t xml:space="preserve">bel, A. (1895). </w:t>
      </w:r>
      <w:r w:rsidR="00C337E0" w:rsidRPr="005E23EC">
        <w:rPr>
          <w:i/>
          <w:iCs/>
          <w:lang w:val="de-AT"/>
        </w:rPr>
        <w:t>Testament</w:t>
      </w:r>
      <w:r w:rsidR="00C337E0" w:rsidRPr="00C337E0">
        <w:rPr>
          <w:lang w:val="de-AT"/>
        </w:rPr>
        <w:t xml:space="preserve">. </w:t>
      </w:r>
      <w:r w:rsidR="00C337E0" w:rsidRPr="00C337E0">
        <w:rPr>
          <w:lang w:val="de-AT"/>
        </w:rPr>
        <w:t>https://www.nobelprize.org/alfred-nobel/full-text-of-alfred-nobels-will-2</w:t>
      </w:r>
    </w:p>
    <w:p w14:paraId="327A66D8" w14:textId="0033D8AC" w:rsidR="00C337E0" w:rsidRDefault="00C337E0" w:rsidP="00C337E0">
      <w:pPr>
        <w:pStyle w:val="berschrift4"/>
        <w:rPr>
          <w:lang w:val="it-IT"/>
        </w:rPr>
      </w:pPr>
      <w:r w:rsidRPr="00214DC6">
        <w:rPr>
          <w:lang w:val="it-IT"/>
        </w:rPr>
        <w:t>[</w:t>
      </w:r>
      <w:r w:rsidR="00214DC6">
        <w:rPr>
          <w:lang w:val="it-IT"/>
        </w:rPr>
        <w:t>2</w:t>
      </w:r>
      <w:r w:rsidRPr="00214DC6">
        <w:rPr>
          <w:lang w:val="it-IT"/>
        </w:rPr>
        <w:t xml:space="preserve">] </w:t>
      </w:r>
      <w:r w:rsidR="00214DC6" w:rsidRPr="00214DC6">
        <w:rPr>
          <w:lang w:val="it-IT"/>
        </w:rPr>
        <w:t>Franchini, M.</w:t>
      </w:r>
      <w:r w:rsidRPr="00214DC6">
        <w:rPr>
          <w:lang w:val="it-IT"/>
        </w:rPr>
        <w:t xml:space="preserve"> (</w:t>
      </w:r>
      <w:r w:rsidR="00214DC6" w:rsidRPr="00214DC6">
        <w:rPr>
          <w:lang w:val="it-IT"/>
        </w:rPr>
        <w:t>2024</w:t>
      </w:r>
      <w:r w:rsidRPr="00214DC6">
        <w:rPr>
          <w:lang w:val="it-IT"/>
        </w:rPr>
        <w:t xml:space="preserve">). </w:t>
      </w:r>
      <w:proofErr w:type="spellStart"/>
      <w:r w:rsidR="00214DC6" w:rsidRPr="00214DC6">
        <w:rPr>
          <w:i/>
          <w:lang w:val="it-IT"/>
        </w:rPr>
        <w:t>Integr</w:t>
      </w:r>
      <w:proofErr w:type="spellEnd"/>
      <w:r w:rsidRPr="00214DC6">
        <w:rPr>
          <w:i/>
          <w:lang w:val="it-IT"/>
        </w:rPr>
        <w:t>.</w:t>
      </w:r>
      <w:r w:rsidR="00214DC6" w:rsidRPr="00214DC6">
        <w:rPr>
          <w:i/>
          <w:lang w:val="it-IT"/>
        </w:rPr>
        <w:t xml:space="preserve"> </w:t>
      </w:r>
      <w:proofErr w:type="spellStart"/>
      <w:r w:rsidR="00214DC6" w:rsidRPr="00214DC6">
        <w:rPr>
          <w:i/>
          <w:lang w:val="it-IT"/>
        </w:rPr>
        <w:t>Zool</w:t>
      </w:r>
      <w:proofErr w:type="spellEnd"/>
      <w:r w:rsidR="00214DC6" w:rsidRPr="00214DC6">
        <w:rPr>
          <w:i/>
          <w:lang w:val="it-IT"/>
        </w:rPr>
        <w:t>.,</w:t>
      </w:r>
      <w:r w:rsidRPr="00214DC6">
        <w:rPr>
          <w:lang w:val="it-IT"/>
        </w:rPr>
        <w:t xml:space="preserve"> </w:t>
      </w:r>
      <w:r w:rsidR="00214DC6">
        <w:rPr>
          <w:b/>
          <w:lang w:val="it-IT"/>
        </w:rPr>
        <w:t>19</w:t>
      </w:r>
      <w:r w:rsidRPr="00214DC6">
        <w:rPr>
          <w:lang w:val="it-IT"/>
        </w:rPr>
        <w:t xml:space="preserve">, </w:t>
      </w:r>
      <w:r w:rsidR="00214DC6">
        <w:rPr>
          <w:lang w:val="it-IT"/>
        </w:rPr>
        <w:t>1009</w:t>
      </w:r>
      <w:r w:rsidRPr="00214DC6">
        <w:rPr>
          <w:lang w:val="it-IT"/>
        </w:rPr>
        <w:t>.</w:t>
      </w:r>
    </w:p>
    <w:p w14:paraId="2C513C39" w14:textId="721E585D" w:rsidR="005A02D0" w:rsidRPr="005E23EC" w:rsidRDefault="00214DC6" w:rsidP="00214DC6">
      <w:pPr>
        <w:pStyle w:val="berschrift4"/>
        <w:rPr>
          <w:lang w:val="de-AT"/>
        </w:rPr>
      </w:pPr>
      <w:r w:rsidRPr="005E23EC">
        <w:rPr>
          <w:lang w:val="de-AT"/>
        </w:rPr>
        <w:t>[</w:t>
      </w:r>
      <w:r w:rsidR="002D2571" w:rsidRPr="005E23EC">
        <w:rPr>
          <w:lang w:val="de-AT"/>
        </w:rPr>
        <w:t>3</w:t>
      </w:r>
      <w:r w:rsidRPr="005E23EC">
        <w:rPr>
          <w:lang w:val="de-AT"/>
        </w:rPr>
        <w:t xml:space="preserve">] Cohen, B.A. (2017) </w:t>
      </w:r>
      <w:r w:rsidRPr="005E23EC">
        <w:rPr>
          <w:i/>
          <w:iCs/>
          <w:lang w:val="de-AT"/>
        </w:rPr>
        <w:t>eLife</w:t>
      </w:r>
      <w:r w:rsidRPr="005E23EC">
        <w:rPr>
          <w:lang w:val="de-AT"/>
        </w:rPr>
        <w:t xml:space="preserve">, </w:t>
      </w:r>
      <w:r w:rsidRPr="005E23EC">
        <w:rPr>
          <w:b/>
          <w:bCs w:val="0"/>
          <w:lang w:val="de-AT"/>
        </w:rPr>
        <w:t>6</w:t>
      </w:r>
      <w:r w:rsidRPr="005E23EC">
        <w:rPr>
          <w:lang w:val="de-AT"/>
        </w:rPr>
        <w:t>, e28699.</w:t>
      </w:r>
    </w:p>
    <w:sectPr w:rsidR="005A02D0" w:rsidRPr="005E23EC">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EAC29" w14:textId="77777777" w:rsidR="0088353D" w:rsidRDefault="0088353D">
      <w:pPr>
        <w:spacing w:after="0"/>
      </w:pPr>
      <w:r>
        <w:separator/>
      </w:r>
    </w:p>
  </w:endnote>
  <w:endnote w:type="continuationSeparator" w:id="0">
    <w:p w14:paraId="2558EB72" w14:textId="77777777" w:rsidR="0088353D" w:rsidRDefault="008835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FF00" w14:textId="77777777" w:rsidR="005A02D0" w:rsidRDefault="00000000">
    <w:pPr>
      <w:pStyle w:val="Fuzeile"/>
    </w:pPr>
    <w:r>
      <w:t xml:space="preserve">Acta </w:t>
    </w:r>
    <w:proofErr w:type="spellStart"/>
    <w:r>
      <w:t>Cryst</w:t>
    </w:r>
    <w:proofErr w:type="spellEnd"/>
    <w:r>
      <w:t>. (2025). A81, e1</w:t>
    </w:r>
  </w:p>
  <w:p w14:paraId="178E95F1" w14:textId="77777777" w:rsidR="005A02D0" w:rsidRDefault="005A02D0">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FA679" w14:textId="77777777" w:rsidR="0088353D" w:rsidRDefault="0088353D">
      <w:pPr>
        <w:spacing w:after="0"/>
      </w:pPr>
      <w:r>
        <w:separator/>
      </w:r>
    </w:p>
  </w:footnote>
  <w:footnote w:type="continuationSeparator" w:id="0">
    <w:p w14:paraId="7F4D1341" w14:textId="77777777" w:rsidR="0088353D" w:rsidRDefault="008835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94480" w14:textId="77777777" w:rsidR="005A02D0"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2D0"/>
    <w:rsid w:val="00214DC6"/>
    <w:rsid w:val="002D2571"/>
    <w:rsid w:val="00497717"/>
    <w:rsid w:val="005A02D0"/>
    <w:rsid w:val="005E23EC"/>
    <w:rsid w:val="0088353D"/>
    <w:rsid w:val="00C337E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8FD8"/>
  <w15:docId w15:val="{34E6B9DE-93E7-43A0-9742-29FD877D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5275"/>
    <w:pPr>
      <w:suppressAutoHyphens/>
      <w:spacing w:after="120"/>
      <w:jc w:val="both"/>
    </w:pPr>
    <w:rPr>
      <w:lang w:val="en-GB" w:eastAsia="de-DE"/>
    </w:rPr>
  </w:style>
  <w:style w:type="paragraph" w:styleId="berschrift1">
    <w:name w:val="heading 1"/>
    <w:basedOn w:val="Standard"/>
    <w:next w:val="berschrift2"/>
    <w:link w:val="berschrift1Zchn"/>
    <w:uiPriority w:val="99"/>
    <w:qFormat/>
    <w:rsid w:val="00925275"/>
    <w:pPr>
      <w:keepNext/>
      <w:spacing w:before="240" w:after="60"/>
      <w:jc w:val="center"/>
      <w:outlineLvl w:val="0"/>
    </w:pPr>
    <w:rPr>
      <w:rFonts w:ascii="Arial" w:hAnsi="Arial" w:cs="Arial"/>
      <w:b/>
      <w:bCs/>
      <w:kern w:val="2"/>
      <w:sz w:val="24"/>
      <w:szCs w:val="32"/>
    </w:rPr>
  </w:style>
  <w:style w:type="paragraph" w:styleId="berschrift2">
    <w:name w:val="heading 2"/>
    <w:basedOn w:val="Standard"/>
    <w:next w:val="berschrift3"/>
    <w:link w:val="berschrift2Zchn"/>
    <w:uiPriority w:val="99"/>
    <w:qFormat/>
    <w:rsid w:val="00925275"/>
    <w:pPr>
      <w:keepNext/>
      <w:spacing w:before="240" w:after="240"/>
      <w:jc w:val="center"/>
      <w:outlineLvl w:val="1"/>
    </w:pPr>
    <w:rPr>
      <w:rFonts w:ascii="Arial" w:hAnsi="Arial" w:cs="Arial"/>
      <w:b/>
      <w:bCs/>
      <w:iCs/>
      <w:szCs w:val="28"/>
    </w:rPr>
  </w:style>
  <w:style w:type="paragraph" w:styleId="berschrift3">
    <w:name w:val="heading 3"/>
    <w:basedOn w:val="Standard"/>
    <w:next w:val="Standard"/>
    <w:link w:val="berschrift3Zchn"/>
    <w:uiPriority w:val="99"/>
    <w:qFormat/>
    <w:rsid w:val="002E03DB"/>
    <w:pPr>
      <w:keepNext/>
      <w:jc w:val="center"/>
      <w:outlineLvl w:val="2"/>
    </w:pPr>
    <w:rPr>
      <w:bCs/>
      <w:i/>
      <w:szCs w:val="24"/>
      <w:lang w:eastAsia="cs-CZ"/>
    </w:rPr>
  </w:style>
  <w:style w:type="paragraph" w:styleId="berschrift4">
    <w:name w:val="heading 4"/>
    <w:basedOn w:val="Standard"/>
    <w:next w:val="Standard"/>
    <w:link w:val="berschrift4Zchn"/>
    <w:uiPriority w:val="99"/>
    <w:qFormat/>
    <w:rsid w:val="00FF732E"/>
    <w:pPr>
      <w:keepNext/>
      <w:ind w:left="567" w:hanging="567"/>
      <w:outlineLvl w:val="3"/>
    </w:pPr>
    <w:rPr>
      <w:bCs/>
      <w:sz w:val="18"/>
      <w:szCs w:val="24"/>
      <w:lang w:eastAsia="cs-CZ"/>
    </w:rPr>
  </w:style>
  <w:style w:type="paragraph" w:styleId="berschrift5">
    <w:name w:val="heading 5"/>
    <w:basedOn w:val="berschrift6"/>
    <w:next w:val="Standard"/>
    <w:link w:val="berschrift5Zchn"/>
    <w:uiPriority w:val="9"/>
    <w:unhideWhenUsed/>
    <w:qFormat/>
    <w:rsid w:val="00605A18"/>
    <w:pPr>
      <w:outlineLvl w:val="4"/>
    </w:pPr>
    <w:rPr>
      <w:b/>
    </w:rPr>
  </w:style>
  <w:style w:type="paragraph" w:styleId="berschrift6">
    <w:name w:val="heading 6"/>
    <w:basedOn w:val="Standard"/>
    <w:next w:val="Standard"/>
    <w:link w:val="berschrift6Zchn"/>
    <w:uiPriority w:val="9"/>
    <w:unhideWhenUsed/>
    <w:qFormat/>
    <w:rsid w:val="00777DA8"/>
    <w:pPr>
      <w:spacing w:after="60"/>
      <w:jc w:val="center"/>
      <w:outlineLvl w:val="5"/>
    </w:pPr>
    <w:rPr>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qFormat/>
    <w:locked/>
    <w:rsid w:val="00925275"/>
    <w:rPr>
      <w:rFonts w:ascii="Arial" w:hAnsi="Arial" w:cs="Arial"/>
      <w:b/>
      <w:bCs/>
      <w:kern w:val="2"/>
      <w:sz w:val="24"/>
      <w:szCs w:val="32"/>
      <w:lang w:val="en-GB" w:eastAsia="de-DE"/>
    </w:rPr>
  </w:style>
  <w:style w:type="character" w:customStyle="1" w:styleId="berschrift2Zchn">
    <w:name w:val="Überschrift 2 Zchn"/>
    <w:link w:val="berschrift2"/>
    <w:uiPriority w:val="99"/>
    <w:qFormat/>
    <w:locked/>
    <w:rsid w:val="00925275"/>
    <w:rPr>
      <w:rFonts w:ascii="Arial" w:hAnsi="Arial" w:cs="Arial"/>
      <w:b/>
      <w:bCs/>
      <w:iCs/>
      <w:sz w:val="22"/>
      <w:szCs w:val="28"/>
      <w:lang w:val="en-GB" w:eastAsia="de-DE"/>
    </w:rPr>
  </w:style>
  <w:style w:type="character" w:customStyle="1" w:styleId="berschrift3Zchn">
    <w:name w:val="Überschrift 3 Zchn"/>
    <w:link w:val="berschrift3"/>
    <w:uiPriority w:val="99"/>
    <w:qFormat/>
    <w:locked/>
    <w:rsid w:val="002E03DB"/>
    <w:rPr>
      <w:bCs/>
      <w:i/>
      <w:sz w:val="22"/>
      <w:szCs w:val="24"/>
      <w:lang w:val="en-GB"/>
    </w:rPr>
  </w:style>
  <w:style w:type="character" w:customStyle="1" w:styleId="berschrift4Zchn">
    <w:name w:val="Überschrift 4 Zchn"/>
    <w:link w:val="berschrift4"/>
    <w:uiPriority w:val="99"/>
    <w:qFormat/>
    <w:locked/>
    <w:rsid w:val="00FF732E"/>
    <w:rPr>
      <w:bCs/>
      <w:sz w:val="18"/>
      <w:szCs w:val="24"/>
      <w:lang w:val="en-GB"/>
    </w:rPr>
  </w:style>
  <w:style w:type="character" w:customStyle="1" w:styleId="HTMLAdresseZchn">
    <w:name w:val="HTML Adresse Zchn"/>
    <w:link w:val="HTMLAdresse"/>
    <w:uiPriority w:val="99"/>
    <w:semiHidden/>
    <w:qFormat/>
    <w:rsid w:val="005E6DCD"/>
    <w:rPr>
      <w:i/>
      <w:iCs/>
      <w:lang w:val="de-DE" w:eastAsia="de-DE"/>
    </w:rPr>
  </w:style>
  <w:style w:type="character" w:customStyle="1" w:styleId="berschrift5Zchn">
    <w:name w:val="Überschrift 5 Zchn"/>
    <w:link w:val="berschrift5"/>
    <w:uiPriority w:val="9"/>
    <w:qFormat/>
    <w:rsid w:val="00605A18"/>
    <w:rPr>
      <w:b/>
      <w:bCs/>
      <w:szCs w:val="22"/>
      <w:lang w:val="en-GB" w:eastAsia="de-DE"/>
    </w:rPr>
  </w:style>
  <w:style w:type="character" w:customStyle="1" w:styleId="berschrift6Zchn">
    <w:name w:val="Überschrift 6 Zchn"/>
    <w:link w:val="berschrift6"/>
    <w:uiPriority w:val="9"/>
    <w:qFormat/>
    <w:rsid w:val="00777DA8"/>
    <w:rPr>
      <w:rFonts w:eastAsia="Times New Roman" w:cs="Times New Roman"/>
      <w:bCs/>
      <w:szCs w:val="22"/>
      <w:lang w:val="de-DE" w:eastAsia="de-DE"/>
    </w:rPr>
  </w:style>
  <w:style w:type="character" w:customStyle="1" w:styleId="KopfzeileZchn">
    <w:name w:val="Kopfzeile Zchn"/>
    <w:link w:val="Kopfzeile"/>
    <w:uiPriority w:val="99"/>
    <w:qFormat/>
    <w:rsid w:val="00D13351"/>
    <w:rPr>
      <w:lang w:val="en-GB" w:eastAsia="de-DE"/>
    </w:rPr>
  </w:style>
  <w:style w:type="character" w:customStyle="1" w:styleId="FuzeileZchn">
    <w:name w:val="Fußzeile Zchn"/>
    <w:link w:val="Fuzeile"/>
    <w:uiPriority w:val="99"/>
    <w:qFormat/>
    <w:rsid w:val="00D13351"/>
    <w:rPr>
      <w:lang w:val="en-GB" w:eastAsia="de-DE"/>
    </w:rPr>
  </w:style>
  <w:style w:type="character" w:customStyle="1" w:styleId="SprechblasentextZchn">
    <w:name w:val="Sprechblasentext Zchn"/>
    <w:link w:val="Sprechblasentext"/>
    <w:uiPriority w:val="99"/>
    <w:semiHidden/>
    <w:qFormat/>
    <w:rsid w:val="00C64DBE"/>
    <w:rPr>
      <w:rFonts w:ascii="Tahoma" w:hAnsi="Tahoma" w:cs="Tahoma"/>
      <w:sz w:val="16"/>
      <w:szCs w:val="16"/>
      <w:lang w:val="en-GB" w:eastAsia="de-DE"/>
    </w:rPr>
  </w:style>
  <w:style w:type="paragraph" w:customStyle="1" w:styleId="Heading">
    <w:name w:val="Heading"/>
    <w:basedOn w:val="Standard"/>
    <w:next w:val="Textkrper"/>
    <w:qFormat/>
    <w:pPr>
      <w:keepNext/>
      <w:spacing w:before="24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Acknowledgement">
    <w:name w:val="Acknowledgement"/>
    <w:basedOn w:val="Standard"/>
    <w:qFormat/>
    <w:rsid w:val="00777DA8"/>
    <w:rPr>
      <w:i/>
    </w:rPr>
  </w:style>
  <w:style w:type="paragraph" w:styleId="HTMLAdresse">
    <w:name w:val="HTML Address"/>
    <w:basedOn w:val="Standard"/>
    <w:link w:val="HTMLAdresseZchn"/>
    <w:uiPriority w:val="99"/>
    <w:semiHidden/>
    <w:unhideWhenUsed/>
    <w:qFormat/>
    <w:rsid w:val="005E6DCD"/>
    <w:rPr>
      <w:i/>
      <w:iC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D13351"/>
    <w:pPr>
      <w:tabs>
        <w:tab w:val="center" w:pos="4536"/>
        <w:tab w:val="right" w:pos="9072"/>
      </w:tabs>
    </w:pPr>
  </w:style>
  <w:style w:type="paragraph" w:styleId="Fuzeile">
    <w:name w:val="footer"/>
    <w:basedOn w:val="Standard"/>
    <w:link w:val="FuzeileZchn"/>
    <w:uiPriority w:val="99"/>
    <w:unhideWhenUsed/>
    <w:rsid w:val="00D13351"/>
    <w:pPr>
      <w:tabs>
        <w:tab w:val="center" w:pos="4536"/>
        <w:tab w:val="right" w:pos="9072"/>
      </w:tabs>
    </w:pPr>
  </w:style>
  <w:style w:type="paragraph" w:styleId="Sprechblasentext">
    <w:name w:val="Balloon Text"/>
    <w:basedOn w:val="Standard"/>
    <w:link w:val="SprechblasentextZchn"/>
    <w:uiPriority w:val="99"/>
    <w:semiHidden/>
    <w:unhideWhenUsed/>
    <w:qFormat/>
    <w:rsid w:val="00C64DBE"/>
    <w:pPr>
      <w:spacing w:after="0"/>
    </w:pPr>
    <w:rPr>
      <w:rFonts w:ascii="Tahoma" w:hAnsi="Tahoma" w:cs="Tahoma"/>
      <w:sz w:val="16"/>
      <w:szCs w:val="16"/>
    </w:rPr>
  </w:style>
  <w:style w:type="table" w:styleId="Tabellenraster">
    <w:name w:val="Table Grid"/>
    <w:basedOn w:val="NormaleTabel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1169</Characters>
  <Application>Microsoft Office Word</Application>
  <DocSecurity>0</DocSecurity>
  <Lines>9</Lines>
  <Paragraphs>2</Paragraphs>
  <ScaleCrop>false</ScaleCrop>
  <Company>MFF UK</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Kamil Dziubek</cp:lastModifiedBy>
  <cp:revision>21</cp:revision>
  <dcterms:created xsi:type="dcterms:W3CDTF">2019-09-04T15:26:00Z</dcterms:created>
  <dcterms:modified xsi:type="dcterms:W3CDTF">2025-05-20T18:06:00Z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